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F4E" w:rsidRDefault="00642F4E" w:rsidP="00642F4E">
      <w:pPr>
        <w:pStyle w:val="a5"/>
        <w:spacing w:after="0" w:line="160" w:lineRule="atLeast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Программа соревнований</w:t>
      </w:r>
    </w:p>
    <w:p w:rsidR="00642F4E" w:rsidRDefault="00642F4E" w:rsidP="00642F4E">
      <w:pPr>
        <w:pStyle w:val="a5"/>
        <w:spacing w:after="0" w:line="160" w:lineRule="atLeast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Чемпионата </w:t>
      </w:r>
      <w:proofErr w:type="gramStart"/>
      <w:r>
        <w:rPr>
          <w:b/>
          <w:bCs/>
          <w:sz w:val="27"/>
          <w:szCs w:val="27"/>
        </w:rPr>
        <w:t>г</w:t>
      </w:r>
      <w:proofErr w:type="gramEnd"/>
      <w:r>
        <w:rPr>
          <w:b/>
          <w:bCs/>
          <w:sz w:val="27"/>
          <w:szCs w:val="27"/>
        </w:rPr>
        <w:t>. Москвы по дзюдо среди мужчин и женщин</w:t>
      </w:r>
    </w:p>
    <w:p w:rsidR="00642F4E" w:rsidRDefault="00642F4E" w:rsidP="00642F4E">
      <w:pPr>
        <w:pStyle w:val="a5"/>
        <w:spacing w:after="0" w:line="160" w:lineRule="atLeast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11-13 сентября 2020 года.</w:t>
      </w:r>
    </w:p>
    <w:p w:rsidR="00642F4E" w:rsidRDefault="00642F4E" w:rsidP="00642F4E">
      <w:pPr>
        <w:pStyle w:val="a5"/>
        <w:spacing w:after="0" w:line="160" w:lineRule="atLeast"/>
        <w:jc w:val="center"/>
        <w:rPr>
          <w:b/>
          <w:bCs/>
          <w:sz w:val="27"/>
          <w:szCs w:val="27"/>
        </w:rPr>
      </w:pPr>
    </w:p>
    <w:p w:rsidR="00642F4E" w:rsidRPr="005853AE" w:rsidRDefault="00642F4E" w:rsidP="00642F4E">
      <w:pPr>
        <w:pStyle w:val="a5"/>
        <w:tabs>
          <w:tab w:val="left" w:pos="709"/>
        </w:tabs>
        <w:spacing w:before="120" w:after="120" w:line="200" w:lineRule="atLeast"/>
        <w:jc w:val="center"/>
      </w:pPr>
      <w:proofErr w:type="gramStart"/>
      <w:r w:rsidRPr="00AC318C">
        <w:t>Место проведения соревнований: г. Москва, м. Юго-Западная, Мичуринский проспект, Олимпийская деревня, д.2.</w:t>
      </w:r>
      <w:proofErr w:type="gramEnd"/>
      <w:r w:rsidRPr="00AC318C">
        <w:t xml:space="preserve"> Спортивный комплекс «</w:t>
      </w:r>
      <w:proofErr w:type="gramStart"/>
      <w:r w:rsidRPr="00AC318C">
        <w:t>Олимпийской</w:t>
      </w:r>
      <w:proofErr w:type="gramEnd"/>
      <w:r w:rsidRPr="00AC318C">
        <w:t xml:space="preserve"> деревни-80»</w:t>
      </w:r>
    </w:p>
    <w:tbl>
      <w:tblPr>
        <w:tblStyle w:val="a7"/>
        <w:tblW w:w="10065" w:type="dxa"/>
        <w:tblInd w:w="-34" w:type="dxa"/>
        <w:tblLook w:val="04A0"/>
      </w:tblPr>
      <w:tblGrid>
        <w:gridCol w:w="1035"/>
        <w:gridCol w:w="1244"/>
        <w:gridCol w:w="3570"/>
        <w:gridCol w:w="4216"/>
      </w:tblGrid>
      <w:tr w:rsidR="00642F4E" w:rsidTr="00D95E2D">
        <w:trPr>
          <w:trHeight w:hRule="exact" w:val="372"/>
        </w:trPr>
        <w:tc>
          <w:tcPr>
            <w:tcW w:w="1035" w:type="dxa"/>
            <w:vMerge w:val="restart"/>
            <w:vAlign w:val="center"/>
          </w:tcPr>
          <w:p w:rsidR="00642F4E" w:rsidRPr="00AC318C" w:rsidRDefault="00642F4E" w:rsidP="00D95E2D">
            <w:pPr>
              <w:pStyle w:val="a5"/>
              <w:spacing w:before="120" w:after="0" w:line="20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11 сентября </w:t>
            </w:r>
          </w:p>
        </w:tc>
        <w:tc>
          <w:tcPr>
            <w:tcW w:w="1244" w:type="dxa"/>
            <w:vAlign w:val="center"/>
          </w:tcPr>
          <w:p w:rsidR="00642F4E" w:rsidRPr="00C1670A" w:rsidRDefault="00642F4E" w:rsidP="00D95E2D">
            <w:pPr>
              <w:pStyle w:val="a5"/>
              <w:spacing w:after="0" w:line="2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12:00-16</w:t>
            </w:r>
            <w:r w:rsidRPr="00C1670A">
              <w:rPr>
                <w:sz w:val="20"/>
                <w:szCs w:val="20"/>
              </w:rPr>
              <w:t>:00</w:t>
            </w:r>
          </w:p>
        </w:tc>
        <w:tc>
          <w:tcPr>
            <w:tcW w:w="3570" w:type="dxa"/>
            <w:vAlign w:val="center"/>
          </w:tcPr>
          <w:p w:rsidR="00642F4E" w:rsidRPr="00C1670A" w:rsidRDefault="00642F4E" w:rsidP="00D95E2D">
            <w:pPr>
              <w:pStyle w:val="a5"/>
              <w:spacing w:after="0" w:line="200" w:lineRule="atLeast"/>
              <w:rPr>
                <w:sz w:val="20"/>
                <w:szCs w:val="20"/>
              </w:rPr>
            </w:pPr>
            <w:r w:rsidRPr="00C1670A">
              <w:rPr>
                <w:sz w:val="20"/>
                <w:szCs w:val="20"/>
              </w:rPr>
              <w:t>Комиссия по допуску спортсменов</w:t>
            </w:r>
          </w:p>
        </w:tc>
        <w:tc>
          <w:tcPr>
            <w:tcW w:w="4216" w:type="dxa"/>
            <w:vAlign w:val="center"/>
          </w:tcPr>
          <w:p w:rsidR="00642F4E" w:rsidRPr="00C1670A" w:rsidRDefault="00642F4E" w:rsidP="00D95E2D">
            <w:pPr>
              <w:pStyle w:val="a5"/>
              <w:spacing w:after="0" w:line="2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 «Олимпийская деревня-80»</w:t>
            </w:r>
          </w:p>
        </w:tc>
      </w:tr>
      <w:tr w:rsidR="00642F4E" w:rsidTr="00D95E2D">
        <w:trPr>
          <w:trHeight w:hRule="exact" w:val="420"/>
        </w:trPr>
        <w:tc>
          <w:tcPr>
            <w:tcW w:w="1035" w:type="dxa"/>
            <w:vMerge/>
            <w:vAlign w:val="center"/>
          </w:tcPr>
          <w:p w:rsidR="00642F4E" w:rsidRDefault="00642F4E" w:rsidP="00D95E2D">
            <w:pPr>
              <w:pStyle w:val="a5"/>
              <w:spacing w:before="120" w:after="120" w:line="2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4" w:type="dxa"/>
            <w:vAlign w:val="center"/>
          </w:tcPr>
          <w:p w:rsidR="00642F4E" w:rsidRDefault="00642F4E" w:rsidP="00D95E2D">
            <w:pPr>
              <w:pStyle w:val="a5"/>
              <w:spacing w:before="120" w:after="120" w:line="2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16:00-16:30</w:t>
            </w:r>
          </w:p>
        </w:tc>
        <w:tc>
          <w:tcPr>
            <w:tcW w:w="3570" w:type="dxa"/>
            <w:vAlign w:val="center"/>
          </w:tcPr>
          <w:p w:rsidR="00642F4E" w:rsidRPr="00C1670A" w:rsidRDefault="00642F4E" w:rsidP="00D95E2D">
            <w:pPr>
              <w:pStyle w:val="a5"/>
              <w:spacing w:before="120" w:after="120" w:line="200" w:lineRule="atLeast"/>
              <w:rPr>
                <w:sz w:val="20"/>
                <w:szCs w:val="20"/>
              </w:rPr>
            </w:pPr>
            <w:r w:rsidRPr="005853AE">
              <w:rPr>
                <w:sz w:val="20"/>
                <w:szCs w:val="20"/>
              </w:rPr>
              <w:t>Предварительное взвешивание</w:t>
            </w:r>
          </w:p>
        </w:tc>
        <w:tc>
          <w:tcPr>
            <w:tcW w:w="4216" w:type="dxa"/>
            <w:vMerge w:val="restart"/>
            <w:vAlign w:val="center"/>
          </w:tcPr>
          <w:p w:rsidR="00642F4E" w:rsidRDefault="00642F4E" w:rsidP="00D95E2D">
            <w:pPr>
              <w:pStyle w:val="a5"/>
              <w:spacing w:before="120" w:after="120" w:line="200" w:lineRule="atLeas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</w:t>
            </w:r>
            <w:r w:rsidRPr="004F70FD">
              <w:rPr>
                <w:b/>
                <w:sz w:val="20"/>
                <w:szCs w:val="20"/>
              </w:rPr>
              <w:t>ужчины:</w:t>
            </w:r>
            <w:r>
              <w:rPr>
                <w:sz w:val="20"/>
                <w:szCs w:val="20"/>
              </w:rPr>
              <w:t xml:space="preserve"> 60кг., 66кг.                           </w:t>
            </w:r>
          </w:p>
        </w:tc>
      </w:tr>
      <w:tr w:rsidR="00642F4E" w:rsidTr="00D95E2D">
        <w:trPr>
          <w:trHeight w:hRule="exact" w:val="427"/>
        </w:trPr>
        <w:tc>
          <w:tcPr>
            <w:tcW w:w="1035" w:type="dxa"/>
            <w:vMerge/>
            <w:vAlign w:val="center"/>
          </w:tcPr>
          <w:p w:rsidR="00642F4E" w:rsidRPr="00AC318C" w:rsidRDefault="00642F4E" w:rsidP="00D95E2D">
            <w:pPr>
              <w:pStyle w:val="a5"/>
              <w:spacing w:before="120" w:after="120" w:line="2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4" w:type="dxa"/>
            <w:vAlign w:val="center"/>
          </w:tcPr>
          <w:p w:rsidR="00642F4E" w:rsidRPr="00C1670A" w:rsidRDefault="00642F4E" w:rsidP="00D95E2D">
            <w:pPr>
              <w:pStyle w:val="a5"/>
              <w:spacing w:before="120" w:after="120" w:line="2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16:30-17:0</w:t>
            </w:r>
            <w:r w:rsidRPr="00C1670A">
              <w:rPr>
                <w:sz w:val="20"/>
                <w:szCs w:val="20"/>
              </w:rPr>
              <w:t>0</w:t>
            </w:r>
          </w:p>
        </w:tc>
        <w:tc>
          <w:tcPr>
            <w:tcW w:w="3570" w:type="dxa"/>
            <w:vAlign w:val="center"/>
          </w:tcPr>
          <w:p w:rsidR="00642F4E" w:rsidRPr="00C1670A" w:rsidRDefault="00642F4E" w:rsidP="00D95E2D">
            <w:pPr>
              <w:pStyle w:val="a5"/>
              <w:spacing w:before="120" w:after="120" w:line="2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Официальное</w:t>
            </w:r>
            <w:r w:rsidRPr="00C1670A">
              <w:rPr>
                <w:sz w:val="20"/>
                <w:szCs w:val="20"/>
              </w:rPr>
              <w:t xml:space="preserve"> взвешивание</w:t>
            </w:r>
          </w:p>
        </w:tc>
        <w:tc>
          <w:tcPr>
            <w:tcW w:w="4216" w:type="dxa"/>
            <w:vMerge/>
            <w:vAlign w:val="center"/>
          </w:tcPr>
          <w:p w:rsidR="00642F4E" w:rsidRPr="00C1670A" w:rsidRDefault="00642F4E" w:rsidP="00D95E2D">
            <w:pPr>
              <w:pStyle w:val="a5"/>
              <w:spacing w:before="120" w:after="120" w:line="200" w:lineRule="atLeast"/>
              <w:rPr>
                <w:sz w:val="20"/>
                <w:szCs w:val="20"/>
              </w:rPr>
            </w:pPr>
          </w:p>
        </w:tc>
      </w:tr>
      <w:tr w:rsidR="00642F4E" w:rsidTr="00D95E2D">
        <w:trPr>
          <w:trHeight w:hRule="exact" w:val="427"/>
        </w:trPr>
        <w:tc>
          <w:tcPr>
            <w:tcW w:w="1035" w:type="dxa"/>
            <w:vMerge/>
            <w:vAlign w:val="center"/>
          </w:tcPr>
          <w:p w:rsidR="00642F4E" w:rsidRPr="00AC318C" w:rsidRDefault="00642F4E" w:rsidP="00D95E2D">
            <w:pPr>
              <w:pStyle w:val="a5"/>
              <w:spacing w:before="120" w:after="120" w:line="2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4" w:type="dxa"/>
            <w:vAlign w:val="center"/>
          </w:tcPr>
          <w:p w:rsidR="00642F4E" w:rsidRDefault="00642F4E" w:rsidP="00D95E2D">
            <w:pPr>
              <w:pStyle w:val="a5"/>
              <w:spacing w:before="120" w:after="120" w:line="2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17:00-17:30</w:t>
            </w:r>
          </w:p>
        </w:tc>
        <w:tc>
          <w:tcPr>
            <w:tcW w:w="3570" w:type="dxa"/>
            <w:vAlign w:val="center"/>
          </w:tcPr>
          <w:p w:rsidR="00642F4E" w:rsidRDefault="00642F4E" w:rsidP="00D95E2D">
            <w:pPr>
              <w:pStyle w:val="a5"/>
              <w:spacing w:before="120" w:after="120" w:line="200" w:lineRule="atLeast"/>
              <w:rPr>
                <w:sz w:val="20"/>
                <w:szCs w:val="20"/>
              </w:rPr>
            </w:pPr>
            <w:r w:rsidRPr="0036138F">
              <w:rPr>
                <w:sz w:val="20"/>
                <w:szCs w:val="20"/>
              </w:rPr>
              <w:t>Предварительное взвешивание</w:t>
            </w:r>
          </w:p>
        </w:tc>
        <w:tc>
          <w:tcPr>
            <w:tcW w:w="4216" w:type="dxa"/>
            <w:vMerge w:val="restart"/>
            <w:vAlign w:val="center"/>
          </w:tcPr>
          <w:p w:rsidR="00642F4E" w:rsidRPr="00C1670A" w:rsidRDefault="00642F4E" w:rsidP="00D95E2D">
            <w:pPr>
              <w:pStyle w:val="a5"/>
              <w:spacing w:before="120" w:after="120" w:line="200" w:lineRule="atLeas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</w:t>
            </w:r>
            <w:r w:rsidRPr="004F70FD">
              <w:rPr>
                <w:b/>
                <w:sz w:val="20"/>
                <w:szCs w:val="20"/>
              </w:rPr>
              <w:t>ужчины:</w:t>
            </w:r>
            <w:r>
              <w:rPr>
                <w:sz w:val="20"/>
                <w:szCs w:val="20"/>
              </w:rPr>
              <w:t xml:space="preserve"> </w:t>
            </w:r>
            <w:r w:rsidRPr="00C1670A">
              <w:rPr>
                <w:sz w:val="20"/>
                <w:szCs w:val="20"/>
              </w:rPr>
              <w:t>73кг., 81кг.</w:t>
            </w:r>
            <w:r>
              <w:rPr>
                <w:sz w:val="20"/>
                <w:szCs w:val="20"/>
              </w:rPr>
              <w:t xml:space="preserve">                                </w:t>
            </w:r>
          </w:p>
        </w:tc>
      </w:tr>
      <w:tr w:rsidR="00642F4E" w:rsidTr="00D95E2D">
        <w:trPr>
          <w:trHeight w:hRule="exact" w:val="427"/>
        </w:trPr>
        <w:tc>
          <w:tcPr>
            <w:tcW w:w="1035" w:type="dxa"/>
            <w:vMerge/>
            <w:vAlign w:val="center"/>
          </w:tcPr>
          <w:p w:rsidR="00642F4E" w:rsidRPr="00AC318C" w:rsidRDefault="00642F4E" w:rsidP="00D95E2D">
            <w:pPr>
              <w:pStyle w:val="a5"/>
              <w:spacing w:before="120" w:after="120" w:line="2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4" w:type="dxa"/>
            <w:vAlign w:val="center"/>
          </w:tcPr>
          <w:p w:rsidR="00642F4E" w:rsidRDefault="00642F4E" w:rsidP="00D95E2D">
            <w:pPr>
              <w:pStyle w:val="a5"/>
              <w:spacing w:before="120" w:after="120" w:line="2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17:30-18:00</w:t>
            </w:r>
          </w:p>
        </w:tc>
        <w:tc>
          <w:tcPr>
            <w:tcW w:w="3570" w:type="dxa"/>
            <w:vAlign w:val="center"/>
          </w:tcPr>
          <w:p w:rsidR="00642F4E" w:rsidRDefault="00642F4E" w:rsidP="00D95E2D">
            <w:pPr>
              <w:pStyle w:val="a5"/>
              <w:spacing w:before="120" w:after="120" w:line="200" w:lineRule="atLeast"/>
              <w:rPr>
                <w:sz w:val="20"/>
                <w:szCs w:val="20"/>
              </w:rPr>
            </w:pPr>
            <w:r w:rsidRPr="0036138F">
              <w:rPr>
                <w:sz w:val="20"/>
                <w:szCs w:val="20"/>
              </w:rPr>
              <w:t>Официальное взвешивание</w:t>
            </w:r>
          </w:p>
        </w:tc>
        <w:tc>
          <w:tcPr>
            <w:tcW w:w="4216" w:type="dxa"/>
            <w:vMerge/>
            <w:vAlign w:val="center"/>
          </w:tcPr>
          <w:p w:rsidR="00642F4E" w:rsidRPr="00C1670A" w:rsidRDefault="00642F4E" w:rsidP="00D95E2D">
            <w:pPr>
              <w:pStyle w:val="a5"/>
              <w:spacing w:before="120" w:after="120" w:line="200" w:lineRule="atLeast"/>
              <w:rPr>
                <w:sz w:val="20"/>
                <w:szCs w:val="20"/>
              </w:rPr>
            </w:pPr>
          </w:p>
        </w:tc>
      </w:tr>
      <w:tr w:rsidR="00642F4E" w:rsidTr="00D95E2D">
        <w:trPr>
          <w:trHeight w:hRule="exact" w:val="577"/>
        </w:trPr>
        <w:tc>
          <w:tcPr>
            <w:tcW w:w="1035" w:type="dxa"/>
            <w:vMerge/>
          </w:tcPr>
          <w:p w:rsidR="00642F4E" w:rsidRPr="00AC318C" w:rsidRDefault="00642F4E" w:rsidP="00D95E2D">
            <w:pPr>
              <w:pStyle w:val="a5"/>
              <w:spacing w:after="0" w:line="2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4" w:type="dxa"/>
            <w:vAlign w:val="center"/>
          </w:tcPr>
          <w:p w:rsidR="00642F4E" w:rsidRDefault="00642F4E" w:rsidP="00D95E2D">
            <w:pPr>
              <w:pStyle w:val="a5"/>
              <w:spacing w:after="0" w:line="200" w:lineRule="atLeast"/>
              <w:jc w:val="center"/>
              <w:rPr>
                <w:sz w:val="27"/>
                <w:szCs w:val="27"/>
              </w:rPr>
            </w:pPr>
            <w:r>
              <w:rPr>
                <w:sz w:val="20"/>
                <w:szCs w:val="20"/>
              </w:rPr>
              <w:t>18:15</w:t>
            </w:r>
          </w:p>
        </w:tc>
        <w:tc>
          <w:tcPr>
            <w:tcW w:w="3570" w:type="dxa"/>
            <w:vAlign w:val="center"/>
          </w:tcPr>
          <w:p w:rsidR="00642F4E" w:rsidRDefault="00642F4E" w:rsidP="00D95E2D">
            <w:pPr>
              <w:pStyle w:val="a5"/>
              <w:spacing w:after="0" w:line="200" w:lineRule="atLeast"/>
              <w:rPr>
                <w:sz w:val="27"/>
                <w:szCs w:val="27"/>
              </w:rPr>
            </w:pPr>
            <w:r w:rsidRPr="005853AE">
              <w:rPr>
                <w:sz w:val="20"/>
                <w:szCs w:val="20"/>
              </w:rPr>
              <w:t>Жеребьевка, совещание представителей</w:t>
            </w:r>
          </w:p>
        </w:tc>
        <w:tc>
          <w:tcPr>
            <w:tcW w:w="4216" w:type="dxa"/>
            <w:vAlign w:val="center"/>
          </w:tcPr>
          <w:p w:rsidR="00642F4E" w:rsidRDefault="00642F4E" w:rsidP="00D95E2D">
            <w:pPr>
              <w:pStyle w:val="a5"/>
              <w:spacing w:after="0" w:line="200" w:lineRule="atLeast"/>
              <w:rPr>
                <w:sz w:val="27"/>
                <w:szCs w:val="27"/>
              </w:rPr>
            </w:pPr>
            <w:r>
              <w:rPr>
                <w:sz w:val="20"/>
                <w:szCs w:val="20"/>
              </w:rPr>
              <w:t>СК «Олимпийская деревня-80»</w:t>
            </w:r>
          </w:p>
        </w:tc>
      </w:tr>
      <w:tr w:rsidR="00642F4E" w:rsidTr="00D95E2D">
        <w:trPr>
          <w:trHeight w:hRule="exact" w:val="510"/>
        </w:trPr>
        <w:tc>
          <w:tcPr>
            <w:tcW w:w="1035" w:type="dxa"/>
            <w:vMerge w:val="restart"/>
            <w:vAlign w:val="center"/>
          </w:tcPr>
          <w:p w:rsidR="00642F4E" w:rsidRPr="00AC318C" w:rsidRDefault="00642F4E" w:rsidP="00D95E2D">
            <w:pPr>
              <w:pStyle w:val="a5"/>
              <w:spacing w:before="120" w:after="120" w:line="20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 сентября</w:t>
            </w:r>
          </w:p>
        </w:tc>
        <w:tc>
          <w:tcPr>
            <w:tcW w:w="1244" w:type="dxa"/>
            <w:vAlign w:val="center"/>
          </w:tcPr>
          <w:p w:rsidR="00642F4E" w:rsidRPr="004F70FD" w:rsidRDefault="00642F4E" w:rsidP="00D95E2D">
            <w:pPr>
              <w:pStyle w:val="a5"/>
              <w:spacing w:before="120" w:after="120" w:line="200" w:lineRule="atLeast"/>
              <w:jc w:val="center"/>
              <w:rPr>
                <w:sz w:val="20"/>
                <w:szCs w:val="20"/>
              </w:rPr>
            </w:pPr>
            <w:r w:rsidRPr="004F70FD">
              <w:rPr>
                <w:sz w:val="20"/>
                <w:szCs w:val="20"/>
              </w:rPr>
              <w:t>10:30</w:t>
            </w:r>
          </w:p>
        </w:tc>
        <w:tc>
          <w:tcPr>
            <w:tcW w:w="3570" w:type="dxa"/>
            <w:vAlign w:val="center"/>
          </w:tcPr>
          <w:p w:rsidR="00642F4E" w:rsidRPr="004F70FD" w:rsidRDefault="00642F4E" w:rsidP="00D95E2D">
            <w:pPr>
              <w:pStyle w:val="a5"/>
              <w:spacing w:before="120" w:after="120" w:line="200" w:lineRule="atLeast"/>
              <w:rPr>
                <w:sz w:val="20"/>
                <w:szCs w:val="20"/>
              </w:rPr>
            </w:pPr>
            <w:r w:rsidRPr="004F70FD">
              <w:rPr>
                <w:sz w:val="20"/>
                <w:szCs w:val="20"/>
              </w:rPr>
              <w:t>Начало соревнований</w:t>
            </w:r>
          </w:p>
        </w:tc>
        <w:tc>
          <w:tcPr>
            <w:tcW w:w="4216" w:type="dxa"/>
            <w:vAlign w:val="center"/>
          </w:tcPr>
          <w:p w:rsidR="00642F4E" w:rsidRPr="00CD2F55" w:rsidRDefault="00642F4E" w:rsidP="00D95E2D">
            <w:pPr>
              <w:pStyle w:val="a5"/>
              <w:spacing w:after="0" w:line="200" w:lineRule="atLeas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</w:t>
            </w:r>
            <w:r w:rsidRPr="004F70FD">
              <w:rPr>
                <w:b/>
                <w:sz w:val="20"/>
                <w:szCs w:val="20"/>
              </w:rPr>
              <w:t>ужчины:</w:t>
            </w:r>
            <w:r>
              <w:rPr>
                <w:sz w:val="20"/>
                <w:szCs w:val="20"/>
              </w:rPr>
              <w:t xml:space="preserve"> </w:t>
            </w:r>
            <w:r w:rsidRPr="00C1670A">
              <w:rPr>
                <w:sz w:val="20"/>
                <w:szCs w:val="20"/>
              </w:rPr>
              <w:t>60кг., 66кг., 73кг., 81кг.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642F4E" w:rsidTr="00D95E2D">
        <w:trPr>
          <w:trHeight w:hRule="exact" w:val="474"/>
        </w:trPr>
        <w:tc>
          <w:tcPr>
            <w:tcW w:w="1035" w:type="dxa"/>
            <w:vMerge/>
          </w:tcPr>
          <w:p w:rsidR="00642F4E" w:rsidRPr="00AC318C" w:rsidRDefault="00642F4E" w:rsidP="00D95E2D">
            <w:pPr>
              <w:pStyle w:val="a5"/>
              <w:spacing w:before="120" w:after="120" w:line="2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4" w:type="dxa"/>
            <w:vAlign w:val="center"/>
          </w:tcPr>
          <w:p w:rsidR="00642F4E" w:rsidRDefault="00642F4E" w:rsidP="00D95E2D">
            <w:pPr>
              <w:pStyle w:val="a5"/>
              <w:spacing w:before="120" w:after="120" w:line="200" w:lineRule="atLeast"/>
              <w:jc w:val="center"/>
              <w:rPr>
                <w:sz w:val="27"/>
                <w:szCs w:val="27"/>
              </w:rPr>
            </w:pPr>
            <w:r>
              <w:rPr>
                <w:sz w:val="20"/>
                <w:szCs w:val="20"/>
              </w:rPr>
              <w:t>15:00-15</w:t>
            </w:r>
            <w:r w:rsidRPr="00C1670A">
              <w:rPr>
                <w:sz w:val="20"/>
                <w:szCs w:val="20"/>
              </w:rPr>
              <w:t>:30</w:t>
            </w:r>
          </w:p>
        </w:tc>
        <w:tc>
          <w:tcPr>
            <w:tcW w:w="3570" w:type="dxa"/>
            <w:vAlign w:val="center"/>
          </w:tcPr>
          <w:p w:rsidR="00642F4E" w:rsidRDefault="00642F4E" w:rsidP="00D95E2D">
            <w:pPr>
              <w:pStyle w:val="a5"/>
              <w:spacing w:before="120" w:after="120" w:line="200" w:lineRule="atLeast"/>
              <w:rPr>
                <w:sz w:val="27"/>
                <w:szCs w:val="27"/>
              </w:rPr>
            </w:pPr>
            <w:r w:rsidRPr="00C1670A">
              <w:rPr>
                <w:sz w:val="20"/>
                <w:szCs w:val="20"/>
              </w:rPr>
              <w:t>Предварительное взвешивание</w:t>
            </w:r>
          </w:p>
        </w:tc>
        <w:tc>
          <w:tcPr>
            <w:tcW w:w="4216" w:type="dxa"/>
            <w:vMerge w:val="restart"/>
            <w:vAlign w:val="center"/>
          </w:tcPr>
          <w:p w:rsidR="00642F4E" w:rsidRPr="004F70FD" w:rsidRDefault="00642F4E" w:rsidP="00D95E2D">
            <w:pPr>
              <w:pStyle w:val="a5"/>
              <w:spacing w:before="120" w:after="0" w:line="200" w:lineRule="atLeast"/>
              <w:rPr>
                <w:sz w:val="20"/>
                <w:szCs w:val="20"/>
              </w:rPr>
            </w:pPr>
            <w:r w:rsidRPr="004F70FD">
              <w:rPr>
                <w:b/>
                <w:sz w:val="20"/>
                <w:szCs w:val="20"/>
              </w:rPr>
              <w:t>Мужчины:</w:t>
            </w:r>
            <w:r>
              <w:rPr>
                <w:sz w:val="20"/>
                <w:szCs w:val="20"/>
              </w:rPr>
              <w:t xml:space="preserve"> 90кг., 100кг., св. 100кг. </w:t>
            </w:r>
          </w:p>
        </w:tc>
      </w:tr>
      <w:tr w:rsidR="00642F4E" w:rsidTr="00D95E2D">
        <w:trPr>
          <w:trHeight w:hRule="exact" w:val="443"/>
        </w:trPr>
        <w:tc>
          <w:tcPr>
            <w:tcW w:w="1035" w:type="dxa"/>
            <w:vMerge/>
          </w:tcPr>
          <w:p w:rsidR="00642F4E" w:rsidRPr="00AC318C" w:rsidRDefault="00642F4E" w:rsidP="00D95E2D">
            <w:pPr>
              <w:pStyle w:val="a5"/>
              <w:spacing w:before="120" w:after="120" w:line="2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4" w:type="dxa"/>
            <w:vAlign w:val="center"/>
          </w:tcPr>
          <w:p w:rsidR="00642F4E" w:rsidRDefault="00642F4E" w:rsidP="00D95E2D">
            <w:pPr>
              <w:pStyle w:val="a5"/>
              <w:spacing w:before="120" w:after="120" w:line="200" w:lineRule="atLeast"/>
              <w:jc w:val="center"/>
              <w:rPr>
                <w:sz w:val="27"/>
                <w:szCs w:val="27"/>
              </w:rPr>
            </w:pPr>
            <w:r>
              <w:rPr>
                <w:sz w:val="20"/>
                <w:szCs w:val="20"/>
              </w:rPr>
              <w:t>15:30-16:00</w:t>
            </w:r>
          </w:p>
        </w:tc>
        <w:tc>
          <w:tcPr>
            <w:tcW w:w="3570" w:type="dxa"/>
            <w:vAlign w:val="center"/>
          </w:tcPr>
          <w:p w:rsidR="00642F4E" w:rsidRDefault="00642F4E" w:rsidP="00D95E2D">
            <w:pPr>
              <w:pStyle w:val="a5"/>
              <w:spacing w:before="120" w:after="120" w:line="200" w:lineRule="atLeast"/>
              <w:rPr>
                <w:sz w:val="27"/>
                <w:szCs w:val="27"/>
              </w:rPr>
            </w:pPr>
            <w:r>
              <w:rPr>
                <w:sz w:val="20"/>
                <w:szCs w:val="20"/>
              </w:rPr>
              <w:t>Официальное</w:t>
            </w:r>
            <w:r w:rsidRPr="00C1670A">
              <w:rPr>
                <w:sz w:val="20"/>
                <w:szCs w:val="20"/>
              </w:rPr>
              <w:t xml:space="preserve"> взвешивание</w:t>
            </w:r>
          </w:p>
        </w:tc>
        <w:tc>
          <w:tcPr>
            <w:tcW w:w="4216" w:type="dxa"/>
            <w:vMerge/>
            <w:vAlign w:val="center"/>
          </w:tcPr>
          <w:p w:rsidR="00642F4E" w:rsidRDefault="00642F4E" w:rsidP="00D95E2D">
            <w:pPr>
              <w:pStyle w:val="a5"/>
              <w:spacing w:before="120" w:after="120" w:line="200" w:lineRule="atLeast"/>
              <w:rPr>
                <w:sz w:val="27"/>
                <w:szCs w:val="27"/>
              </w:rPr>
            </w:pPr>
          </w:p>
        </w:tc>
      </w:tr>
      <w:tr w:rsidR="00642F4E" w:rsidTr="00D95E2D">
        <w:trPr>
          <w:trHeight w:hRule="exact" w:val="443"/>
        </w:trPr>
        <w:tc>
          <w:tcPr>
            <w:tcW w:w="1035" w:type="dxa"/>
            <w:vMerge/>
          </w:tcPr>
          <w:p w:rsidR="00642F4E" w:rsidRPr="00AC318C" w:rsidRDefault="00642F4E" w:rsidP="00D95E2D">
            <w:pPr>
              <w:pStyle w:val="a5"/>
              <w:spacing w:before="120" w:after="120" w:line="2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4" w:type="dxa"/>
            <w:vAlign w:val="center"/>
          </w:tcPr>
          <w:p w:rsidR="00642F4E" w:rsidRPr="00C1670A" w:rsidRDefault="00642F4E" w:rsidP="00D95E2D">
            <w:pPr>
              <w:pStyle w:val="a5"/>
              <w:spacing w:before="120" w:after="120" w:line="2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16:00-16:30</w:t>
            </w:r>
          </w:p>
        </w:tc>
        <w:tc>
          <w:tcPr>
            <w:tcW w:w="3570" w:type="dxa"/>
            <w:vAlign w:val="center"/>
          </w:tcPr>
          <w:p w:rsidR="00642F4E" w:rsidRDefault="00642F4E" w:rsidP="00D95E2D">
            <w:pPr>
              <w:pStyle w:val="a5"/>
              <w:spacing w:before="120" w:after="120" w:line="200" w:lineRule="atLeast"/>
              <w:rPr>
                <w:sz w:val="20"/>
                <w:szCs w:val="20"/>
              </w:rPr>
            </w:pPr>
            <w:r w:rsidRPr="0036138F">
              <w:rPr>
                <w:sz w:val="20"/>
                <w:szCs w:val="20"/>
              </w:rPr>
              <w:t>Предварительное взвешивание</w:t>
            </w:r>
          </w:p>
        </w:tc>
        <w:tc>
          <w:tcPr>
            <w:tcW w:w="4216" w:type="dxa"/>
            <w:vMerge w:val="restart"/>
            <w:vAlign w:val="center"/>
          </w:tcPr>
          <w:p w:rsidR="00642F4E" w:rsidRDefault="00642F4E" w:rsidP="00D95E2D">
            <w:pPr>
              <w:pStyle w:val="a5"/>
              <w:spacing w:before="120" w:after="120" w:line="200" w:lineRule="atLeast"/>
              <w:rPr>
                <w:sz w:val="27"/>
                <w:szCs w:val="27"/>
              </w:rPr>
            </w:pPr>
            <w:r w:rsidRPr="004F70FD">
              <w:rPr>
                <w:b/>
                <w:sz w:val="20"/>
                <w:szCs w:val="20"/>
              </w:rPr>
              <w:t>Женщины:</w:t>
            </w:r>
            <w:r>
              <w:rPr>
                <w:sz w:val="20"/>
                <w:szCs w:val="20"/>
              </w:rPr>
              <w:t xml:space="preserve"> </w:t>
            </w:r>
            <w:r w:rsidRPr="004F70FD">
              <w:rPr>
                <w:sz w:val="20"/>
                <w:szCs w:val="20"/>
              </w:rPr>
              <w:t>48кг., 52кг., 57кг., 63кг., 70кг., 78кг., св. 78кг.</w:t>
            </w:r>
          </w:p>
        </w:tc>
      </w:tr>
      <w:tr w:rsidR="00642F4E" w:rsidTr="00D95E2D">
        <w:trPr>
          <w:trHeight w:hRule="exact" w:val="443"/>
        </w:trPr>
        <w:tc>
          <w:tcPr>
            <w:tcW w:w="1035" w:type="dxa"/>
            <w:vMerge/>
          </w:tcPr>
          <w:p w:rsidR="00642F4E" w:rsidRPr="00AC318C" w:rsidRDefault="00642F4E" w:rsidP="00D95E2D">
            <w:pPr>
              <w:pStyle w:val="a5"/>
              <w:spacing w:before="120" w:after="120" w:line="2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4" w:type="dxa"/>
            <w:vAlign w:val="center"/>
          </w:tcPr>
          <w:p w:rsidR="00642F4E" w:rsidRPr="00C1670A" w:rsidRDefault="00642F4E" w:rsidP="00D95E2D">
            <w:pPr>
              <w:pStyle w:val="a5"/>
              <w:spacing w:before="120" w:after="120" w:line="2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16:30-17:0</w:t>
            </w:r>
            <w:r w:rsidRPr="00C1670A">
              <w:rPr>
                <w:sz w:val="20"/>
                <w:szCs w:val="20"/>
              </w:rPr>
              <w:t>0</w:t>
            </w:r>
          </w:p>
        </w:tc>
        <w:tc>
          <w:tcPr>
            <w:tcW w:w="3570" w:type="dxa"/>
            <w:vAlign w:val="center"/>
          </w:tcPr>
          <w:p w:rsidR="00642F4E" w:rsidRDefault="00642F4E" w:rsidP="00D95E2D">
            <w:pPr>
              <w:pStyle w:val="a5"/>
              <w:spacing w:before="120" w:after="120" w:line="200" w:lineRule="atLeast"/>
              <w:rPr>
                <w:sz w:val="20"/>
                <w:szCs w:val="20"/>
              </w:rPr>
            </w:pPr>
            <w:r w:rsidRPr="0036138F">
              <w:rPr>
                <w:sz w:val="20"/>
                <w:szCs w:val="20"/>
              </w:rPr>
              <w:t>Официальное взвешивание</w:t>
            </w:r>
          </w:p>
        </w:tc>
        <w:tc>
          <w:tcPr>
            <w:tcW w:w="4216" w:type="dxa"/>
            <w:vMerge/>
            <w:vAlign w:val="center"/>
          </w:tcPr>
          <w:p w:rsidR="00642F4E" w:rsidRDefault="00642F4E" w:rsidP="00D95E2D">
            <w:pPr>
              <w:pStyle w:val="a5"/>
              <w:spacing w:before="120" w:after="120" w:line="200" w:lineRule="atLeast"/>
              <w:rPr>
                <w:sz w:val="27"/>
                <w:szCs w:val="27"/>
              </w:rPr>
            </w:pPr>
          </w:p>
        </w:tc>
      </w:tr>
      <w:tr w:rsidR="00642F4E" w:rsidTr="00D95E2D">
        <w:trPr>
          <w:trHeight w:hRule="exact" w:val="533"/>
        </w:trPr>
        <w:tc>
          <w:tcPr>
            <w:tcW w:w="1035" w:type="dxa"/>
            <w:vMerge/>
          </w:tcPr>
          <w:p w:rsidR="00642F4E" w:rsidRPr="00AC318C" w:rsidRDefault="00642F4E" w:rsidP="00D95E2D">
            <w:pPr>
              <w:pStyle w:val="a5"/>
              <w:spacing w:before="120" w:after="0" w:line="2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4" w:type="dxa"/>
            <w:vAlign w:val="center"/>
          </w:tcPr>
          <w:p w:rsidR="00642F4E" w:rsidRPr="00C1670A" w:rsidRDefault="00642F4E" w:rsidP="00D95E2D">
            <w:pPr>
              <w:pStyle w:val="a5"/>
              <w:spacing w:after="0" w:line="200" w:lineRule="atLeast"/>
              <w:jc w:val="center"/>
              <w:rPr>
                <w:sz w:val="20"/>
                <w:szCs w:val="20"/>
              </w:rPr>
            </w:pPr>
            <w:r w:rsidRPr="00CD2F55">
              <w:rPr>
                <w:sz w:val="20"/>
                <w:szCs w:val="20"/>
              </w:rPr>
              <w:t>17:15</w:t>
            </w:r>
          </w:p>
        </w:tc>
        <w:tc>
          <w:tcPr>
            <w:tcW w:w="3570" w:type="dxa"/>
            <w:vAlign w:val="center"/>
          </w:tcPr>
          <w:p w:rsidR="00642F4E" w:rsidRDefault="00642F4E" w:rsidP="00D95E2D">
            <w:pPr>
              <w:pStyle w:val="a5"/>
              <w:spacing w:after="0" w:line="200" w:lineRule="atLeast"/>
              <w:rPr>
                <w:sz w:val="20"/>
                <w:szCs w:val="20"/>
              </w:rPr>
            </w:pPr>
            <w:r w:rsidRPr="00CD2F55">
              <w:rPr>
                <w:sz w:val="20"/>
                <w:szCs w:val="20"/>
              </w:rPr>
              <w:t>Жеребьевка, совещание представителей</w:t>
            </w:r>
          </w:p>
        </w:tc>
        <w:tc>
          <w:tcPr>
            <w:tcW w:w="4216" w:type="dxa"/>
            <w:vAlign w:val="center"/>
          </w:tcPr>
          <w:p w:rsidR="00642F4E" w:rsidRDefault="00642F4E" w:rsidP="00D95E2D">
            <w:pPr>
              <w:pStyle w:val="a5"/>
              <w:spacing w:before="120" w:line="200" w:lineRule="atLeast"/>
              <w:rPr>
                <w:sz w:val="27"/>
                <w:szCs w:val="27"/>
              </w:rPr>
            </w:pPr>
            <w:r>
              <w:rPr>
                <w:sz w:val="20"/>
                <w:szCs w:val="20"/>
              </w:rPr>
              <w:t>СК «Олимпийская деревня-80»</w:t>
            </w:r>
          </w:p>
        </w:tc>
      </w:tr>
      <w:tr w:rsidR="00642F4E" w:rsidTr="00D95E2D">
        <w:trPr>
          <w:trHeight w:hRule="exact" w:val="839"/>
        </w:trPr>
        <w:tc>
          <w:tcPr>
            <w:tcW w:w="1035" w:type="dxa"/>
          </w:tcPr>
          <w:p w:rsidR="00642F4E" w:rsidRDefault="00642F4E" w:rsidP="00D95E2D">
            <w:pPr>
              <w:pStyle w:val="a5"/>
              <w:spacing w:before="120" w:after="120" w:line="200" w:lineRule="atLeast"/>
              <w:jc w:val="center"/>
              <w:rPr>
                <w:sz w:val="27"/>
                <w:szCs w:val="27"/>
              </w:rPr>
            </w:pPr>
            <w:r>
              <w:rPr>
                <w:b/>
                <w:sz w:val="20"/>
                <w:szCs w:val="20"/>
              </w:rPr>
              <w:t>13 сентября</w:t>
            </w:r>
          </w:p>
        </w:tc>
        <w:tc>
          <w:tcPr>
            <w:tcW w:w="1244" w:type="dxa"/>
            <w:vAlign w:val="center"/>
          </w:tcPr>
          <w:p w:rsidR="00642F4E" w:rsidRDefault="00642F4E" w:rsidP="00D95E2D">
            <w:pPr>
              <w:pStyle w:val="a5"/>
              <w:spacing w:before="120" w:after="120" w:line="200" w:lineRule="atLeast"/>
              <w:jc w:val="center"/>
              <w:rPr>
                <w:sz w:val="27"/>
                <w:szCs w:val="27"/>
              </w:rPr>
            </w:pPr>
            <w:r w:rsidRPr="004F70FD">
              <w:rPr>
                <w:sz w:val="20"/>
                <w:szCs w:val="20"/>
              </w:rPr>
              <w:t>10:30</w:t>
            </w:r>
          </w:p>
        </w:tc>
        <w:tc>
          <w:tcPr>
            <w:tcW w:w="3570" w:type="dxa"/>
            <w:vAlign w:val="center"/>
          </w:tcPr>
          <w:p w:rsidR="00642F4E" w:rsidRDefault="00642F4E" w:rsidP="00D95E2D">
            <w:pPr>
              <w:pStyle w:val="a5"/>
              <w:spacing w:before="120" w:after="120" w:line="200" w:lineRule="atLeast"/>
              <w:rPr>
                <w:sz w:val="27"/>
                <w:szCs w:val="27"/>
              </w:rPr>
            </w:pPr>
            <w:r w:rsidRPr="004F70FD">
              <w:rPr>
                <w:sz w:val="20"/>
                <w:szCs w:val="20"/>
              </w:rPr>
              <w:t>Начало соревнований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216" w:type="dxa"/>
            <w:vAlign w:val="center"/>
          </w:tcPr>
          <w:p w:rsidR="00642F4E" w:rsidRPr="00AC318C" w:rsidRDefault="00642F4E" w:rsidP="00D95E2D">
            <w:pPr>
              <w:pStyle w:val="a5"/>
              <w:spacing w:after="0" w:line="276" w:lineRule="auto"/>
              <w:rPr>
                <w:sz w:val="20"/>
                <w:szCs w:val="20"/>
              </w:rPr>
            </w:pPr>
            <w:r w:rsidRPr="004F70FD">
              <w:rPr>
                <w:b/>
                <w:sz w:val="20"/>
                <w:szCs w:val="20"/>
              </w:rPr>
              <w:t>Мужчины:</w:t>
            </w:r>
            <w:r>
              <w:rPr>
                <w:sz w:val="20"/>
                <w:szCs w:val="20"/>
              </w:rPr>
              <w:t xml:space="preserve"> 90кг., 100кг., св. 100кг. </w:t>
            </w:r>
            <w:r w:rsidRPr="004F70FD">
              <w:rPr>
                <w:b/>
                <w:sz w:val="20"/>
                <w:szCs w:val="20"/>
              </w:rPr>
              <w:t>Женщины:</w:t>
            </w:r>
            <w:r>
              <w:rPr>
                <w:sz w:val="20"/>
                <w:szCs w:val="20"/>
              </w:rPr>
              <w:t xml:space="preserve"> </w:t>
            </w:r>
            <w:r w:rsidRPr="004F70FD">
              <w:rPr>
                <w:sz w:val="20"/>
                <w:szCs w:val="20"/>
              </w:rPr>
              <w:t>48кг., 52кг., 57кг., 63кг., 70кг., 78кг., св. 78кг.</w:t>
            </w:r>
            <w:r>
              <w:rPr>
                <w:sz w:val="20"/>
                <w:szCs w:val="20"/>
              </w:rPr>
              <w:t xml:space="preserve"> </w:t>
            </w:r>
          </w:p>
        </w:tc>
      </w:tr>
    </w:tbl>
    <w:p w:rsidR="00642F4E" w:rsidRDefault="00642F4E" w:rsidP="00642F4E">
      <w:pPr>
        <w:spacing w:line="20" w:lineRule="atLeast"/>
        <w:rPr>
          <w:b/>
        </w:rPr>
      </w:pPr>
    </w:p>
    <w:p w:rsidR="00642F4E" w:rsidRDefault="00642F4E" w:rsidP="00642F4E">
      <w:pPr>
        <w:spacing w:line="20" w:lineRule="atLeast"/>
        <w:jc w:val="both"/>
        <w:rPr>
          <w:b/>
        </w:rPr>
      </w:pPr>
      <w:r>
        <w:rPr>
          <w:b/>
        </w:rPr>
        <w:t xml:space="preserve">Все участники соревнований (спортсмены, тренеры, судьи, персонал) должны иметь отрицательный результат теста на </w:t>
      </w:r>
      <w:r>
        <w:rPr>
          <w:b/>
          <w:lang w:val="en-US"/>
        </w:rPr>
        <w:t>COVID</w:t>
      </w:r>
      <w:r>
        <w:rPr>
          <w:b/>
        </w:rPr>
        <w:t>-</w:t>
      </w:r>
      <w:r w:rsidRPr="0059510E">
        <w:rPr>
          <w:b/>
        </w:rPr>
        <w:t>19</w:t>
      </w:r>
      <w:r>
        <w:rPr>
          <w:b/>
        </w:rPr>
        <w:t xml:space="preserve"> (справку), сделанный методом </w:t>
      </w:r>
      <w:proofErr w:type="spellStart"/>
      <w:r>
        <w:rPr>
          <w:b/>
        </w:rPr>
        <w:t>полимеразной</w:t>
      </w:r>
      <w:proofErr w:type="spellEnd"/>
      <w:r>
        <w:rPr>
          <w:b/>
        </w:rPr>
        <w:t xml:space="preserve"> цепной реакции (ПЦР) с получением результатов не ранее 3 календарных дней до начала мероприятия;</w:t>
      </w:r>
    </w:p>
    <w:p w:rsidR="00642F4E" w:rsidRDefault="00642F4E" w:rsidP="00642F4E">
      <w:pPr>
        <w:spacing w:line="20" w:lineRule="atLeast"/>
        <w:jc w:val="both"/>
        <w:rPr>
          <w:b/>
        </w:rPr>
      </w:pPr>
      <w:r>
        <w:rPr>
          <w:b/>
        </w:rPr>
        <w:t>Все участники соревнований (спортсмены, тренеры, судьи, зрители, персонал) обязаны использовать средства индивидуальной защиты, за исключением периода соревновательной и тренировочной деятельности (для спортсменов и судей).</w:t>
      </w:r>
    </w:p>
    <w:p w:rsidR="00642F4E" w:rsidRPr="0059510E" w:rsidRDefault="00642F4E" w:rsidP="00642F4E">
      <w:pPr>
        <w:spacing w:line="20" w:lineRule="atLeast"/>
        <w:ind w:left="142"/>
        <w:jc w:val="center"/>
        <w:rPr>
          <w:b/>
        </w:rPr>
      </w:pPr>
      <w:r w:rsidRPr="00F83880">
        <w:rPr>
          <w:b/>
        </w:rPr>
        <w:lastRenderedPageBreak/>
        <w:t>ТРЕБОВАНИЯ К УЧАСТНИКАМ СОРЕВНОВАНИЙ И УСЛОВИЯ ИХ ДОПУСКА</w:t>
      </w:r>
    </w:p>
    <w:p w:rsidR="00642F4E" w:rsidRPr="00062A3D" w:rsidRDefault="00642F4E" w:rsidP="00642F4E">
      <w:pPr>
        <w:ind w:firstLine="567"/>
        <w:jc w:val="both"/>
      </w:pPr>
      <w:r w:rsidRPr="00062A3D">
        <w:t xml:space="preserve">К участию в соревнованиях допускаются спортсмены, имеющие подготовку не ниже                       2 спортивного разряда, имеющие гражданство Российской Федерации, постоянную </w:t>
      </w:r>
      <w:r>
        <w:t xml:space="preserve">                        </w:t>
      </w:r>
      <w:r w:rsidRPr="00062A3D">
        <w:t xml:space="preserve">или временную (не менее 6 месяцев до начала соревнований) московскую регистрацию. </w:t>
      </w:r>
      <w:r>
        <w:t xml:space="preserve">               </w:t>
      </w:r>
      <w:r w:rsidRPr="00062A3D">
        <w:t xml:space="preserve">При наличии постоянной или временной регистрации в Московской области – выписку </w:t>
      </w:r>
      <w:r>
        <w:t xml:space="preserve">                    </w:t>
      </w:r>
      <w:r w:rsidRPr="00062A3D">
        <w:t>из приказа о зачислении в спортивную школу. Спортсмены - студенты дневных отделений высших и средних специальных учебных заведений, в целях определения региональной принадлежности, представляют документ о регистрации, студенческий билет или приказ (копия) о зачислении. Для военнослужащих – военный билет</w:t>
      </w:r>
      <w:r>
        <w:t>.</w:t>
      </w:r>
    </w:p>
    <w:p w:rsidR="00642F4E" w:rsidRDefault="00642F4E" w:rsidP="00642F4E">
      <w:pPr>
        <w:ind w:firstLine="567"/>
        <w:jc w:val="both"/>
      </w:pPr>
      <w:r w:rsidRPr="00062A3D">
        <w:t>Для допуска к соревнован</w:t>
      </w:r>
      <w:r>
        <w:t xml:space="preserve">иям, официальные представители </w:t>
      </w:r>
      <w:r w:rsidRPr="00062A3D">
        <w:t>спортивных школ и кл</w:t>
      </w:r>
      <w:r>
        <w:t xml:space="preserve">убов, предоставляют в комиссию </w:t>
      </w:r>
      <w:r w:rsidRPr="00062A3D">
        <w:t xml:space="preserve">по допуску спортсменов </w:t>
      </w:r>
      <w:r>
        <w:t xml:space="preserve">именную </w:t>
      </w:r>
      <w:r w:rsidRPr="00062A3D">
        <w:t>заявку с допуском врача в двух экземплярах, подписанную представителем команды и директором спортивной школы,</w:t>
      </w:r>
      <w:r>
        <w:t xml:space="preserve"> </w:t>
      </w:r>
      <w:r w:rsidRPr="00062A3D">
        <w:t xml:space="preserve">а также следующие документы на каждого участника по отдельности: </w:t>
      </w:r>
    </w:p>
    <w:p w:rsidR="00642F4E" w:rsidRPr="00062A3D" w:rsidRDefault="00642F4E" w:rsidP="00642F4E">
      <w:pPr>
        <w:ind w:firstLine="567"/>
        <w:jc w:val="both"/>
      </w:pPr>
    </w:p>
    <w:p w:rsidR="00642F4E" w:rsidRPr="00062A3D" w:rsidRDefault="00642F4E" w:rsidP="00642F4E">
      <w:pPr>
        <w:ind w:firstLine="567"/>
        <w:jc w:val="both"/>
        <w:rPr>
          <w:b/>
        </w:rPr>
      </w:pPr>
      <w:r>
        <w:rPr>
          <w:b/>
        </w:rPr>
        <w:t>- копию паспорта гражданина РФ;</w:t>
      </w:r>
      <w:r w:rsidRPr="00062A3D">
        <w:rPr>
          <w:b/>
        </w:rPr>
        <w:t xml:space="preserve"> </w:t>
      </w:r>
    </w:p>
    <w:p w:rsidR="00642F4E" w:rsidRDefault="00642F4E" w:rsidP="00642F4E">
      <w:pPr>
        <w:ind w:firstLine="567"/>
        <w:jc w:val="both"/>
        <w:rPr>
          <w:b/>
        </w:rPr>
      </w:pPr>
      <w:r w:rsidRPr="00062A3D">
        <w:rPr>
          <w:b/>
        </w:rPr>
        <w:t>- ме</w:t>
      </w:r>
      <w:r>
        <w:rPr>
          <w:b/>
        </w:rPr>
        <w:t>дицинскую страховку (оригинал);</w:t>
      </w:r>
    </w:p>
    <w:p w:rsidR="00642F4E" w:rsidRDefault="00642F4E" w:rsidP="00642F4E">
      <w:pPr>
        <w:ind w:firstLine="567"/>
        <w:jc w:val="both"/>
        <w:rPr>
          <w:b/>
        </w:rPr>
      </w:pPr>
      <w:r>
        <w:rPr>
          <w:b/>
        </w:rPr>
        <w:t>- зачетную книжку;</w:t>
      </w:r>
    </w:p>
    <w:p w:rsidR="00642F4E" w:rsidRDefault="00642F4E" w:rsidP="00642F4E">
      <w:pPr>
        <w:ind w:firstLine="567"/>
        <w:jc w:val="both"/>
        <w:rPr>
          <w:b/>
        </w:rPr>
      </w:pPr>
      <w:r>
        <w:rPr>
          <w:b/>
        </w:rPr>
        <w:t>- подтверждение оплаты членского взноса в ФДР на 2020 год.</w:t>
      </w:r>
    </w:p>
    <w:p w:rsidR="00642F4E" w:rsidRDefault="00642F4E" w:rsidP="00642F4E">
      <w:pPr>
        <w:ind w:firstLine="567"/>
        <w:jc w:val="both"/>
        <w:rPr>
          <w:b/>
        </w:rPr>
      </w:pPr>
      <w:r>
        <w:rPr>
          <w:b/>
        </w:rPr>
        <w:t xml:space="preserve">- распечатанную </w:t>
      </w:r>
      <w:bookmarkStart w:id="0" w:name="_GoBack"/>
      <w:bookmarkEnd w:id="0"/>
      <w:r w:rsidRPr="003B0B2B">
        <w:rPr>
          <w:b/>
        </w:rPr>
        <w:t xml:space="preserve">справку </w:t>
      </w:r>
      <w:r>
        <w:rPr>
          <w:b/>
        </w:rPr>
        <w:t xml:space="preserve">об отсутствии </w:t>
      </w:r>
      <w:r w:rsidRPr="00626EA8">
        <w:rPr>
          <w:b/>
        </w:rPr>
        <w:t>COVID-19</w:t>
      </w:r>
    </w:p>
    <w:p w:rsidR="00642F4E" w:rsidRDefault="00642F4E" w:rsidP="00642F4E">
      <w:pPr>
        <w:jc w:val="both"/>
        <w:rPr>
          <w:b/>
        </w:rPr>
      </w:pPr>
    </w:p>
    <w:p w:rsidR="00642F4E" w:rsidRPr="00062A3D" w:rsidRDefault="00642F4E" w:rsidP="00642F4E">
      <w:pPr>
        <w:ind w:firstLine="567"/>
        <w:jc w:val="both"/>
      </w:pPr>
      <w:r w:rsidRPr="00062A3D">
        <w:t xml:space="preserve">Представители команд несут персональную ответственность за подлинность документов, представленных в комиссию по допуску участников.                 </w:t>
      </w:r>
    </w:p>
    <w:p w:rsidR="00642F4E" w:rsidRDefault="00642F4E" w:rsidP="00642F4E">
      <w:pPr>
        <w:jc w:val="both"/>
      </w:pPr>
    </w:p>
    <w:p w:rsidR="00642F4E" w:rsidRPr="00062A3D" w:rsidRDefault="00642F4E" w:rsidP="00642F4E">
      <w:pPr>
        <w:ind w:firstLine="567"/>
        <w:jc w:val="both"/>
      </w:pPr>
      <w:r w:rsidRPr="00062A3D">
        <w:t>На взвешивании участники должны представить оригинал паспорта.</w:t>
      </w:r>
    </w:p>
    <w:p w:rsidR="00642F4E" w:rsidRPr="00163B9D" w:rsidRDefault="00642F4E" w:rsidP="00642F4E">
      <w:pPr>
        <w:ind w:firstLine="567"/>
        <w:jc w:val="both"/>
      </w:pPr>
      <w:r w:rsidRPr="00062A3D">
        <w:t>В случае, когда паспорт гражданина Российской Федерации находится на оформлении                     в паспортном столе, на взвешивание и в комиссию по допуску предоставляются справка                          из паспортного стола, подтверждающая этот факт и заграничный паспорт.</w:t>
      </w:r>
    </w:p>
    <w:p w:rsidR="00642F4E" w:rsidRDefault="00642F4E" w:rsidP="00642F4E">
      <w:pPr>
        <w:ind w:left="284" w:firstLine="283"/>
        <w:jc w:val="both"/>
      </w:pPr>
      <w:r w:rsidRPr="00D84024">
        <w:t>Предвар</w:t>
      </w:r>
      <w:r>
        <w:t xml:space="preserve">ительные заявки по установленной форме в формате </w:t>
      </w:r>
      <w:proofErr w:type="spellStart"/>
      <w:r>
        <w:t>Excel</w:t>
      </w:r>
      <w:proofErr w:type="spellEnd"/>
      <w:r>
        <w:t xml:space="preserve"> </w:t>
      </w:r>
      <w:r w:rsidRPr="00D84024">
        <w:t>отсылать главному секр</w:t>
      </w:r>
      <w:r>
        <w:t xml:space="preserve">етарю соревнований </w:t>
      </w:r>
      <w:proofErr w:type="spellStart"/>
      <w:r>
        <w:t>Давыдченко</w:t>
      </w:r>
      <w:proofErr w:type="spellEnd"/>
      <w:r>
        <w:t xml:space="preserve"> А.А. на электронный адрес: andav81@mail.ru</w:t>
      </w:r>
      <w:r w:rsidRPr="00C70990">
        <w:t xml:space="preserve"> </w:t>
      </w:r>
      <w:r>
        <w:t xml:space="preserve">                      не позднее 4 сентября 2020 года</w:t>
      </w:r>
      <w:r w:rsidRPr="00D84024">
        <w:t>.</w:t>
      </w:r>
      <w:r>
        <w:t xml:space="preserve"> </w:t>
      </w:r>
      <w:r w:rsidRPr="0068633E">
        <w:t xml:space="preserve">Копию заявки отсылать </w:t>
      </w:r>
      <w:r>
        <w:t>старшему</w:t>
      </w:r>
      <w:r w:rsidRPr="0068633E">
        <w:t xml:space="preserve"> специал</w:t>
      </w:r>
      <w:r>
        <w:t xml:space="preserve">исту </w:t>
      </w:r>
      <w:r>
        <w:br/>
        <w:t>ГКУ «</w:t>
      </w:r>
      <w:proofErr w:type="spellStart"/>
      <w:r>
        <w:t>ЦСТиСК</w:t>
      </w:r>
      <w:proofErr w:type="spellEnd"/>
      <w:r>
        <w:t xml:space="preserve">» </w:t>
      </w:r>
      <w:proofErr w:type="spellStart"/>
      <w:r>
        <w:t>Москомспорта</w:t>
      </w:r>
      <w:proofErr w:type="spellEnd"/>
      <w:r w:rsidRPr="0068633E">
        <w:t xml:space="preserve"> по дзюдо  </w:t>
      </w:r>
      <w:proofErr w:type="spellStart"/>
      <w:r w:rsidRPr="0068633E">
        <w:t>Казееву</w:t>
      </w:r>
      <w:proofErr w:type="spellEnd"/>
      <w:r w:rsidRPr="0068633E">
        <w:t xml:space="preserve"> А.Е. на  </w:t>
      </w:r>
      <w:proofErr w:type="spellStart"/>
      <w:r w:rsidRPr="0068633E">
        <w:t>эл</w:t>
      </w:r>
      <w:proofErr w:type="spellEnd"/>
      <w:r w:rsidRPr="0068633E">
        <w:t xml:space="preserve">. адрес: </w:t>
      </w:r>
      <w:proofErr w:type="spellStart"/>
      <w:r w:rsidRPr="00AC318C">
        <w:rPr>
          <w:rStyle w:val="aa"/>
          <w:lang w:val="en-US"/>
        </w:rPr>
        <w:t>kazeev</w:t>
      </w:r>
      <w:proofErr w:type="spellEnd"/>
      <w:r w:rsidRPr="00AC318C">
        <w:rPr>
          <w:rStyle w:val="aa"/>
        </w:rPr>
        <w:t>_</w:t>
      </w:r>
      <w:proofErr w:type="spellStart"/>
      <w:r w:rsidRPr="00AC318C">
        <w:rPr>
          <w:rStyle w:val="aa"/>
          <w:lang w:val="en-US"/>
        </w:rPr>
        <w:t>alexsandr</w:t>
      </w:r>
      <w:proofErr w:type="spellEnd"/>
      <w:r w:rsidRPr="00AC318C">
        <w:rPr>
          <w:rStyle w:val="aa"/>
        </w:rPr>
        <w:t>@</w:t>
      </w:r>
      <w:r w:rsidRPr="00AC318C">
        <w:rPr>
          <w:rStyle w:val="aa"/>
          <w:lang w:val="en-US"/>
        </w:rPr>
        <w:t>mail</w:t>
      </w:r>
      <w:r w:rsidRPr="00AC318C">
        <w:rPr>
          <w:rStyle w:val="aa"/>
        </w:rPr>
        <w:t>.</w:t>
      </w:r>
      <w:proofErr w:type="spellStart"/>
      <w:r w:rsidRPr="00AC318C">
        <w:rPr>
          <w:rStyle w:val="aa"/>
          <w:lang w:val="en-US"/>
        </w:rPr>
        <w:t>ru</w:t>
      </w:r>
      <w:proofErr w:type="spellEnd"/>
      <w:r w:rsidRPr="0068633E">
        <w:t xml:space="preserve">   тел: 8-963-998-08-00</w:t>
      </w:r>
      <w:r>
        <w:t xml:space="preserve">                                         </w:t>
      </w:r>
    </w:p>
    <w:p w:rsidR="00642F4E" w:rsidRDefault="00642F4E" w:rsidP="00642F4E">
      <w:pPr>
        <w:ind w:left="284"/>
        <w:jc w:val="both"/>
        <w:rPr>
          <w:rStyle w:val="aa"/>
          <w:b/>
        </w:rPr>
      </w:pPr>
    </w:p>
    <w:p w:rsidR="00642F4E" w:rsidRPr="00642F4E" w:rsidRDefault="00642F4E" w:rsidP="00642F4E">
      <w:pPr>
        <w:ind w:left="284"/>
        <w:jc w:val="both"/>
        <w:rPr>
          <w:rStyle w:val="aa"/>
          <w:b/>
          <w:color w:val="000000" w:themeColor="text1"/>
          <w:u w:val="none"/>
        </w:rPr>
      </w:pPr>
      <w:r w:rsidRPr="00642F4E">
        <w:rPr>
          <w:rStyle w:val="aa"/>
          <w:b/>
          <w:color w:val="000000" w:themeColor="text1"/>
          <w:u w:val="none"/>
        </w:rPr>
        <w:t xml:space="preserve">Комиссия по допуску участников будет проходить 11 сентября с 12:00 до 16:00 </w:t>
      </w:r>
      <w:r w:rsidRPr="00642F4E">
        <w:rPr>
          <w:rStyle w:val="aa"/>
          <w:b/>
          <w:color w:val="000000" w:themeColor="text1"/>
          <w:u w:val="none"/>
        </w:rPr>
        <w:br/>
        <w:t>в Спортивном комплексе «Олимпийской деревни-80» по следующему расписанию:</w:t>
      </w:r>
    </w:p>
    <w:p w:rsidR="00642F4E" w:rsidRPr="00642F4E" w:rsidRDefault="00642F4E" w:rsidP="00642F4E">
      <w:pPr>
        <w:ind w:left="284"/>
        <w:jc w:val="both"/>
        <w:rPr>
          <w:rStyle w:val="aa"/>
          <w:b/>
          <w:color w:val="000000" w:themeColor="text1"/>
          <w:u w:val="none"/>
        </w:rPr>
      </w:pPr>
    </w:p>
    <w:p w:rsidR="00642F4E" w:rsidRPr="00642F4E" w:rsidRDefault="00642F4E" w:rsidP="00642F4E">
      <w:pPr>
        <w:ind w:left="284"/>
        <w:jc w:val="both"/>
        <w:rPr>
          <w:rStyle w:val="aa"/>
          <w:color w:val="000000" w:themeColor="text1"/>
          <w:u w:val="none"/>
        </w:rPr>
      </w:pPr>
      <w:r w:rsidRPr="00642F4E">
        <w:rPr>
          <w:rStyle w:val="aa"/>
          <w:color w:val="000000" w:themeColor="text1"/>
          <w:u w:val="none"/>
        </w:rPr>
        <w:t xml:space="preserve">12:00 - ГБУ "МГФСО" </w:t>
      </w:r>
      <w:proofErr w:type="spellStart"/>
      <w:r w:rsidRPr="00642F4E">
        <w:rPr>
          <w:rStyle w:val="aa"/>
          <w:color w:val="000000" w:themeColor="text1"/>
          <w:u w:val="none"/>
        </w:rPr>
        <w:t>Москомспорта</w:t>
      </w:r>
      <w:proofErr w:type="spellEnd"/>
    </w:p>
    <w:p w:rsidR="00642F4E" w:rsidRPr="00642F4E" w:rsidRDefault="00642F4E" w:rsidP="00642F4E">
      <w:pPr>
        <w:ind w:left="284"/>
        <w:jc w:val="both"/>
        <w:rPr>
          <w:rStyle w:val="aa"/>
          <w:color w:val="000000" w:themeColor="text1"/>
          <w:u w:val="none"/>
        </w:rPr>
      </w:pPr>
      <w:r w:rsidRPr="00642F4E">
        <w:rPr>
          <w:rStyle w:val="aa"/>
          <w:color w:val="000000" w:themeColor="text1"/>
          <w:u w:val="none"/>
        </w:rPr>
        <w:t xml:space="preserve">12:30 - ГБУ "СШОР № 9 "Шаболовка" </w:t>
      </w:r>
      <w:proofErr w:type="spellStart"/>
      <w:r w:rsidRPr="00642F4E">
        <w:rPr>
          <w:rStyle w:val="aa"/>
          <w:color w:val="000000" w:themeColor="text1"/>
          <w:u w:val="none"/>
        </w:rPr>
        <w:t>Москомспорта</w:t>
      </w:r>
      <w:proofErr w:type="spellEnd"/>
    </w:p>
    <w:p w:rsidR="00642F4E" w:rsidRPr="00642F4E" w:rsidRDefault="00642F4E" w:rsidP="00642F4E">
      <w:pPr>
        <w:ind w:left="284"/>
        <w:jc w:val="both"/>
        <w:rPr>
          <w:rStyle w:val="aa"/>
          <w:color w:val="000000" w:themeColor="text1"/>
          <w:u w:val="none"/>
        </w:rPr>
      </w:pPr>
      <w:r w:rsidRPr="00642F4E">
        <w:rPr>
          <w:rStyle w:val="aa"/>
          <w:color w:val="000000" w:themeColor="text1"/>
          <w:u w:val="none"/>
        </w:rPr>
        <w:lastRenderedPageBreak/>
        <w:t xml:space="preserve">13:00-16:00 – все остальные команды, строго по графику. </w:t>
      </w:r>
    </w:p>
    <w:p w:rsidR="00642F4E" w:rsidRPr="00642F4E" w:rsidRDefault="00642F4E" w:rsidP="00642F4E">
      <w:pPr>
        <w:ind w:left="284"/>
        <w:jc w:val="both"/>
        <w:rPr>
          <w:rStyle w:val="aa"/>
          <w:color w:val="000000" w:themeColor="text1"/>
          <w:u w:val="none"/>
        </w:rPr>
      </w:pPr>
      <w:r w:rsidRPr="00642F4E">
        <w:rPr>
          <w:rStyle w:val="aa"/>
          <w:color w:val="000000" w:themeColor="text1"/>
          <w:u w:val="none"/>
        </w:rPr>
        <w:t xml:space="preserve">График будет </w:t>
      </w:r>
      <w:r w:rsidRPr="00642F4E">
        <w:rPr>
          <w:rStyle w:val="aa"/>
          <w:b/>
          <w:i/>
          <w:color w:val="000000" w:themeColor="text1"/>
          <w:u w:val="none"/>
        </w:rPr>
        <w:t>дополнительно</w:t>
      </w:r>
      <w:r w:rsidRPr="00642F4E">
        <w:rPr>
          <w:rStyle w:val="aa"/>
          <w:color w:val="000000" w:themeColor="text1"/>
          <w:u w:val="none"/>
        </w:rPr>
        <w:t xml:space="preserve"> выслан на электронную почту спортивных школ, клубов после получения предварительных заявок от спортивных школ и клубов для участия </w:t>
      </w:r>
      <w:r w:rsidRPr="00642F4E">
        <w:rPr>
          <w:rStyle w:val="aa"/>
          <w:color w:val="000000" w:themeColor="text1"/>
          <w:u w:val="none"/>
        </w:rPr>
        <w:br/>
        <w:t>в соревнованиях.  В работе комиссии участвует только один представитель от команды.</w:t>
      </w:r>
    </w:p>
    <w:p w:rsidR="00642F4E" w:rsidRPr="00642F4E" w:rsidRDefault="00642F4E" w:rsidP="00642F4E">
      <w:pPr>
        <w:ind w:left="284"/>
        <w:jc w:val="both"/>
        <w:rPr>
          <w:rStyle w:val="aa"/>
          <w:b/>
          <w:color w:val="000000" w:themeColor="text1"/>
          <w:sz w:val="28"/>
          <w:szCs w:val="28"/>
          <w:u w:val="none"/>
        </w:rPr>
      </w:pPr>
      <w:r w:rsidRPr="00642F4E">
        <w:rPr>
          <w:rStyle w:val="aa"/>
          <w:color w:val="000000" w:themeColor="text1"/>
          <w:u w:val="none"/>
        </w:rPr>
        <w:t>Всю необходимую информацию можно посмотреть на сайте Федерации дзюдо Москвы</w:t>
      </w:r>
      <w:r w:rsidRPr="00642F4E">
        <w:rPr>
          <w:color w:val="000000" w:themeColor="text1"/>
        </w:rPr>
        <w:t xml:space="preserve"> </w:t>
      </w:r>
      <w:r w:rsidRPr="00642F4E">
        <w:rPr>
          <w:color w:val="000000" w:themeColor="text1"/>
        </w:rPr>
        <w:br/>
      </w:r>
      <w:proofErr w:type="spellStart"/>
      <w:r w:rsidRPr="00642F4E">
        <w:rPr>
          <w:rStyle w:val="aa"/>
          <w:b/>
          <w:color w:val="000000" w:themeColor="text1"/>
          <w:sz w:val="28"/>
          <w:szCs w:val="28"/>
          <w:u w:val="none"/>
        </w:rPr>
        <w:t>judo-moscow.ru</w:t>
      </w:r>
      <w:proofErr w:type="spellEnd"/>
    </w:p>
    <w:p w:rsidR="00642F4E" w:rsidRPr="00642F4E" w:rsidRDefault="00642F4E" w:rsidP="00642F4E">
      <w:pPr>
        <w:ind w:left="284"/>
        <w:jc w:val="both"/>
        <w:rPr>
          <w:rStyle w:val="aa"/>
          <w:b/>
          <w:color w:val="000000" w:themeColor="text1"/>
          <w:sz w:val="28"/>
          <w:szCs w:val="28"/>
          <w:u w:val="none"/>
        </w:rPr>
      </w:pPr>
    </w:p>
    <w:p w:rsidR="00642F4E" w:rsidRPr="00642F4E" w:rsidRDefault="00642F4E" w:rsidP="00642F4E">
      <w:pPr>
        <w:ind w:left="284" w:firstLine="424"/>
        <w:jc w:val="both"/>
        <w:rPr>
          <w:rStyle w:val="aa"/>
          <w:color w:val="000000" w:themeColor="text1"/>
          <w:u w:val="none"/>
        </w:rPr>
      </w:pPr>
      <w:r w:rsidRPr="00642F4E">
        <w:rPr>
          <w:rStyle w:val="aa"/>
          <w:color w:val="000000" w:themeColor="text1"/>
          <w:u w:val="none"/>
        </w:rPr>
        <w:t>Также для обеспечения безопасности участников соревнований, в условиях сохраняющихся эпидемиологических рисков, исключить совместное использование раздевалок разными командами (1 команда – 1 раздевалка). В случае невозможности предоставления отдельных раздевалок, будет составлен график прибытия команд.</w:t>
      </w:r>
    </w:p>
    <w:p w:rsidR="00642F4E" w:rsidRPr="00642F4E" w:rsidRDefault="00642F4E" w:rsidP="00642F4E">
      <w:pPr>
        <w:ind w:left="284"/>
        <w:jc w:val="both"/>
        <w:rPr>
          <w:rStyle w:val="aa"/>
          <w:b/>
          <w:color w:val="000000" w:themeColor="text1"/>
          <w:u w:val="none"/>
        </w:rPr>
      </w:pPr>
    </w:p>
    <w:p w:rsidR="00642F4E" w:rsidRPr="00642F4E" w:rsidRDefault="00642F4E" w:rsidP="00642F4E">
      <w:pPr>
        <w:ind w:left="284"/>
        <w:jc w:val="both"/>
        <w:rPr>
          <w:color w:val="000000" w:themeColor="text1"/>
        </w:rPr>
      </w:pPr>
      <w:r w:rsidRPr="00642F4E">
        <w:rPr>
          <w:rStyle w:val="aa"/>
          <w:b/>
          <w:color w:val="000000" w:themeColor="text1"/>
          <w:u w:val="none"/>
        </w:rPr>
        <w:t>Главный судья:</w:t>
      </w:r>
      <w:r w:rsidRPr="00642F4E">
        <w:rPr>
          <w:rStyle w:val="aa"/>
          <w:color w:val="000000" w:themeColor="text1"/>
          <w:u w:val="none"/>
        </w:rPr>
        <w:t xml:space="preserve"> Бобров Андрей Александрович</w:t>
      </w:r>
    </w:p>
    <w:p w:rsidR="00642F4E" w:rsidRPr="00642F4E" w:rsidRDefault="00642F4E" w:rsidP="00642F4E">
      <w:pPr>
        <w:ind w:left="284"/>
        <w:jc w:val="both"/>
        <w:rPr>
          <w:color w:val="000000" w:themeColor="text1"/>
        </w:rPr>
      </w:pPr>
      <w:r w:rsidRPr="00642F4E">
        <w:rPr>
          <w:b/>
          <w:color w:val="000000" w:themeColor="text1"/>
        </w:rPr>
        <w:t>Гл. секретарь:</w:t>
      </w:r>
      <w:r w:rsidRPr="00642F4E">
        <w:rPr>
          <w:color w:val="000000" w:themeColor="text1"/>
        </w:rPr>
        <w:t xml:space="preserve"> </w:t>
      </w:r>
      <w:proofErr w:type="spellStart"/>
      <w:r w:rsidRPr="00642F4E">
        <w:rPr>
          <w:color w:val="000000" w:themeColor="text1"/>
        </w:rPr>
        <w:t>Давыдченко</w:t>
      </w:r>
      <w:proofErr w:type="spellEnd"/>
      <w:r w:rsidRPr="00642F4E">
        <w:rPr>
          <w:color w:val="000000" w:themeColor="text1"/>
        </w:rPr>
        <w:t xml:space="preserve"> Анна Анатольевна</w:t>
      </w:r>
    </w:p>
    <w:p w:rsidR="00DA3740" w:rsidRPr="00642F4E" w:rsidRDefault="00DA3740" w:rsidP="00642F4E">
      <w:pPr>
        <w:rPr>
          <w:color w:val="000000" w:themeColor="text1"/>
          <w:szCs w:val="28"/>
        </w:rPr>
      </w:pPr>
    </w:p>
    <w:sectPr w:rsidR="00DA3740" w:rsidRPr="00642F4E" w:rsidSect="00E53420">
      <w:headerReference w:type="default" r:id="rId8"/>
      <w:footerReference w:type="default" r:id="rId9"/>
      <w:type w:val="continuous"/>
      <w:pgSz w:w="11906" w:h="16838"/>
      <w:pgMar w:top="3594" w:right="707" w:bottom="2410" w:left="1260" w:header="708" w:footer="123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6CAE" w:rsidRDefault="001D6CAE">
      <w:r>
        <w:separator/>
      </w:r>
    </w:p>
  </w:endnote>
  <w:endnote w:type="continuationSeparator" w:id="0">
    <w:p w:rsidR="001D6CAE" w:rsidRDefault="001D6C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AB8" w:rsidRPr="00B442E5" w:rsidRDefault="00435618" w:rsidP="00435618">
    <w:pPr>
      <w:pStyle w:val="a4"/>
      <w:ind w:right="583"/>
    </w:pPr>
    <w:r w:rsidRPr="00B442E5">
      <w:t>_____________________________________________________________________________</w:t>
    </w:r>
  </w:p>
  <w:p w:rsidR="00435618" w:rsidRPr="00B442E5" w:rsidRDefault="00435618" w:rsidP="00435618">
    <w:pPr>
      <w:pStyle w:val="a4"/>
      <w:jc w:val="center"/>
    </w:pPr>
  </w:p>
  <w:p w:rsidR="003F6AB8" w:rsidRDefault="003F6AB8" w:rsidP="00435618">
    <w:pPr>
      <w:pStyle w:val="a4"/>
      <w:jc w:val="center"/>
    </w:pPr>
    <w:r>
      <w:t>Россия, 127287, г. Москва, ул. Писцовая, д. 16, стр. 5</w:t>
    </w:r>
  </w:p>
  <w:p w:rsidR="003F6AB8" w:rsidRDefault="003F6AB8" w:rsidP="003F6AB8">
    <w:pPr>
      <w:pStyle w:val="a4"/>
      <w:jc w:val="center"/>
    </w:pPr>
    <w:r>
      <w:t>тел./факс: (49</w:t>
    </w:r>
    <w:r w:rsidR="008F38A1">
      <w:t>5) 685-6829, тел.: 8(916) 303-30-88</w:t>
    </w:r>
  </w:p>
  <w:p w:rsidR="003F6AB8" w:rsidRPr="00B442E5" w:rsidRDefault="003F6AB8" w:rsidP="003F6AB8">
    <w:pPr>
      <w:pStyle w:val="a4"/>
      <w:jc w:val="center"/>
    </w:pPr>
    <w:r>
      <w:rPr>
        <w:lang w:val="en-US"/>
      </w:rPr>
      <w:t>E</w:t>
    </w:r>
    <w:r w:rsidRPr="00B442E5">
      <w:t>-</w:t>
    </w:r>
    <w:r>
      <w:rPr>
        <w:lang w:val="en-US"/>
      </w:rPr>
      <w:t>mail</w:t>
    </w:r>
    <w:r w:rsidRPr="00B442E5">
      <w:t xml:space="preserve">: </w:t>
    </w:r>
    <w:r>
      <w:rPr>
        <w:lang w:val="en-US"/>
      </w:rPr>
      <w:t>judo</w:t>
    </w:r>
    <w:r w:rsidRPr="00B442E5">
      <w:t>-</w:t>
    </w:r>
    <w:r>
      <w:rPr>
        <w:lang w:val="en-US"/>
      </w:rPr>
      <w:t>m</w:t>
    </w:r>
    <w:r w:rsidRPr="00B442E5">
      <w:t>@</w:t>
    </w:r>
    <w:r>
      <w:rPr>
        <w:lang w:val="en-US"/>
      </w:rPr>
      <w:t>rambler</w:t>
    </w:r>
    <w:r w:rsidRPr="00B442E5">
      <w:t>.</w:t>
    </w:r>
    <w:proofErr w:type="spellStart"/>
    <w:r>
      <w:rPr>
        <w:lang w:val="en-US"/>
      </w:rPr>
      <w:t>ru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6CAE" w:rsidRDefault="001D6CAE">
      <w:r>
        <w:separator/>
      </w:r>
    </w:p>
  </w:footnote>
  <w:footnote w:type="continuationSeparator" w:id="0">
    <w:p w:rsidR="001D6CAE" w:rsidRDefault="001D6C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BE9" w:rsidRDefault="0053375C">
    <w:pPr>
      <w:pStyle w:val="a3"/>
    </w:pPr>
    <w:r>
      <w:rPr>
        <w:noProof/>
      </w:rPr>
      <w:drawing>
        <wp:inline distT="0" distB="0" distL="0" distR="0">
          <wp:extent cx="6057900" cy="1581150"/>
          <wp:effectExtent l="19050" t="0" r="0" b="0"/>
          <wp:docPr id="3" name="Рисунок 3" descr="FederaciyaDzudo_Blank_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deraciyaDzudo_Blank_to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7900" cy="1581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510F42"/>
    <w:multiLevelType w:val="hybridMultilevel"/>
    <w:tmpl w:val="C3064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CC7521"/>
    <w:multiLevelType w:val="hybridMultilevel"/>
    <w:tmpl w:val="5E70789A"/>
    <w:lvl w:ilvl="0" w:tplc="240896B0">
      <w:start w:val="1"/>
      <w:numFmt w:val="decimal"/>
      <w:lvlText w:val="%1"/>
      <w:lvlJc w:val="left"/>
      <w:pPr>
        <w:ind w:left="9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2">
    <w:nsid w:val="51266CB1"/>
    <w:multiLevelType w:val="hybridMultilevel"/>
    <w:tmpl w:val="D70C831C"/>
    <w:lvl w:ilvl="0" w:tplc="0AC451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3843ECD"/>
    <w:multiLevelType w:val="hybridMultilevel"/>
    <w:tmpl w:val="0FC6962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59A838CC"/>
    <w:multiLevelType w:val="hybridMultilevel"/>
    <w:tmpl w:val="E250BA5A"/>
    <w:lvl w:ilvl="0" w:tplc="2682AC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0B7D87"/>
    <w:rsid w:val="0000097E"/>
    <w:rsid w:val="000213BF"/>
    <w:rsid w:val="000271BE"/>
    <w:rsid w:val="000309BD"/>
    <w:rsid w:val="000335A4"/>
    <w:rsid w:val="00043F90"/>
    <w:rsid w:val="0006572E"/>
    <w:rsid w:val="00076DAC"/>
    <w:rsid w:val="000847DC"/>
    <w:rsid w:val="000853B1"/>
    <w:rsid w:val="00093362"/>
    <w:rsid w:val="00093511"/>
    <w:rsid w:val="00094934"/>
    <w:rsid w:val="000A014D"/>
    <w:rsid w:val="000A69E5"/>
    <w:rsid w:val="000A7FC4"/>
    <w:rsid w:val="000B2248"/>
    <w:rsid w:val="000B7D87"/>
    <w:rsid w:val="000D1BD7"/>
    <w:rsid w:val="000E3118"/>
    <w:rsid w:val="000F30D7"/>
    <w:rsid w:val="000F3285"/>
    <w:rsid w:val="000F40CF"/>
    <w:rsid w:val="0011164A"/>
    <w:rsid w:val="0013300A"/>
    <w:rsid w:val="00135602"/>
    <w:rsid w:val="00140E0F"/>
    <w:rsid w:val="00150C2D"/>
    <w:rsid w:val="00151340"/>
    <w:rsid w:val="001517A0"/>
    <w:rsid w:val="001601B2"/>
    <w:rsid w:val="00161E97"/>
    <w:rsid w:val="00181D6B"/>
    <w:rsid w:val="00193445"/>
    <w:rsid w:val="001B2F1E"/>
    <w:rsid w:val="001D6CAE"/>
    <w:rsid w:val="001D7B4E"/>
    <w:rsid w:val="001F52D9"/>
    <w:rsid w:val="001F78C8"/>
    <w:rsid w:val="002139E4"/>
    <w:rsid w:val="00223968"/>
    <w:rsid w:val="0025377E"/>
    <w:rsid w:val="002730C9"/>
    <w:rsid w:val="00280F23"/>
    <w:rsid w:val="00282612"/>
    <w:rsid w:val="00282D25"/>
    <w:rsid w:val="00286A0C"/>
    <w:rsid w:val="002B2727"/>
    <w:rsid w:val="002B3405"/>
    <w:rsid w:val="002B3F7F"/>
    <w:rsid w:val="002C2FB2"/>
    <w:rsid w:val="002C6BC5"/>
    <w:rsid w:val="002E1FE5"/>
    <w:rsid w:val="002E5643"/>
    <w:rsid w:val="002F2354"/>
    <w:rsid w:val="003119C5"/>
    <w:rsid w:val="00312635"/>
    <w:rsid w:val="00312DE1"/>
    <w:rsid w:val="003352E9"/>
    <w:rsid w:val="003520FA"/>
    <w:rsid w:val="00352CA0"/>
    <w:rsid w:val="00364CD9"/>
    <w:rsid w:val="003729C6"/>
    <w:rsid w:val="0039428E"/>
    <w:rsid w:val="003A485A"/>
    <w:rsid w:val="003C2A60"/>
    <w:rsid w:val="003C7C9C"/>
    <w:rsid w:val="003D69B6"/>
    <w:rsid w:val="003E6747"/>
    <w:rsid w:val="003F6AB8"/>
    <w:rsid w:val="00400ED6"/>
    <w:rsid w:val="00402E77"/>
    <w:rsid w:val="004059D6"/>
    <w:rsid w:val="0040663E"/>
    <w:rsid w:val="00433511"/>
    <w:rsid w:val="00435002"/>
    <w:rsid w:val="00435618"/>
    <w:rsid w:val="0044325C"/>
    <w:rsid w:val="00444A64"/>
    <w:rsid w:val="00452701"/>
    <w:rsid w:val="0046306F"/>
    <w:rsid w:val="00465953"/>
    <w:rsid w:val="00465A08"/>
    <w:rsid w:val="00465C70"/>
    <w:rsid w:val="00475CA7"/>
    <w:rsid w:val="00475CCC"/>
    <w:rsid w:val="004912EB"/>
    <w:rsid w:val="004933F2"/>
    <w:rsid w:val="00495006"/>
    <w:rsid w:val="00496D1D"/>
    <w:rsid w:val="004C1634"/>
    <w:rsid w:val="004C56E9"/>
    <w:rsid w:val="004D5700"/>
    <w:rsid w:val="004E6C95"/>
    <w:rsid w:val="005010CC"/>
    <w:rsid w:val="00505699"/>
    <w:rsid w:val="00522974"/>
    <w:rsid w:val="0053375C"/>
    <w:rsid w:val="00543343"/>
    <w:rsid w:val="00545691"/>
    <w:rsid w:val="005557C6"/>
    <w:rsid w:val="00586A28"/>
    <w:rsid w:val="005877E0"/>
    <w:rsid w:val="005B0A67"/>
    <w:rsid w:val="005B1013"/>
    <w:rsid w:val="005D17DE"/>
    <w:rsid w:val="005F115E"/>
    <w:rsid w:val="00600DC7"/>
    <w:rsid w:val="00617D8F"/>
    <w:rsid w:val="00624D8B"/>
    <w:rsid w:val="0062603E"/>
    <w:rsid w:val="006330A9"/>
    <w:rsid w:val="00636465"/>
    <w:rsid w:val="00642F4E"/>
    <w:rsid w:val="006612EF"/>
    <w:rsid w:val="006624D7"/>
    <w:rsid w:val="00687351"/>
    <w:rsid w:val="006A5792"/>
    <w:rsid w:val="006D15D2"/>
    <w:rsid w:val="006D64C1"/>
    <w:rsid w:val="006E5CDE"/>
    <w:rsid w:val="00700039"/>
    <w:rsid w:val="007009A3"/>
    <w:rsid w:val="00704454"/>
    <w:rsid w:val="00716486"/>
    <w:rsid w:val="0072194A"/>
    <w:rsid w:val="00747C74"/>
    <w:rsid w:val="0076397E"/>
    <w:rsid w:val="007825B1"/>
    <w:rsid w:val="00791D63"/>
    <w:rsid w:val="007C0E87"/>
    <w:rsid w:val="007C6564"/>
    <w:rsid w:val="007C724F"/>
    <w:rsid w:val="007D0C22"/>
    <w:rsid w:val="007E0697"/>
    <w:rsid w:val="007E20DB"/>
    <w:rsid w:val="007F0F3A"/>
    <w:rsid w:val="00807C87"/>
    <w:rsid w:val="008103E5"/>
    <w:rsid w:val="00826BE9"/>
    <w:rsid w:val="00837B7B"/>
    <w:rsid w:val="00842CFA"/>
    <w:rsid w:val="00847C9F"/>
    <w:rsid w:val="00854B90"/>
    <w:rsid w:val="00867DE3"/>
    <w:rsid w:val="00891CCF"/>
    <w:rsid w:val="008C61D5"/>
    <w:rsid w:val="008D3D1A"/>
    <w:rsid w:val="008E39AD"/>
    <w:rsid w:val="008E464F"/>
    <w:rsid w:val="008F38A1"/>
    <w:rsid w:val="00903EF5"/>
    <w:rsid w:val="009308A6"/>
    <w:rsid w:val="009436B3"/>
    <w:rsid w:val="009520B6"/>
    <w:rsid w:val="0095762F"/>
    <w:rsid w:val="00963D5D"/>
    <w:rsid w:val="00964D59"/>
    <w:rsid w:val="00975F66"/>
    <w:rsid w:val="009923F0"/>
    <w:rsid w:val="009931DF"/>
    <w:rsid w:val="00996C37"/>
    <w:rsid w:val="009B1014"/>
    <w:rsid w:val="009B66CE"/>
    <w:rsid w:val="009C1940"/>
    <w:rsid w:val="009E1C46"/>
    <w:rsid w:val="009F03C3"/>
    <w:rsid w:val="009F1D9D"/>
    <w:rsid w:val="009F755A"/>
    <w:rsid w:val="00A03C29"/>
    <w:rsid w:val="00A132EC"/>
    <w:rsid w:val="00A17B85"/>
    <w:rsid w:val="00A5396A"/>
    <w:rsid w:val="00A636EC"/>
    <w:rsid w:val="00A70509"/>
    <w:rsid w:val="00A7486B"/>
    <w:rsid w:val="00A907FB"/>
    <w:rsid w:val="00A9486D"/>
    <w:rsid w:val="00AA03D7"/>
    <w:rsid w:val="00AA48F6"/>
    <w:rsid w:val="00AA5479"/>
    <w:rsid w:val="00AB2E80"/>
    <w:rsid w:val="00AB68B9"/>
    <w:rsid w:val="00AC2156"/>
    <w:rsid w:val="00AC2FC2"/>
    <w:rsid w:val="00AC52AD"/>
    <w:rsid w:val="00AD002A"/>
    <w:rsid w:val="00AD1BCC"/>
    <w:rsid w:val="00AD41E9"/>
    <w:rsid w:val="00AE12FA"/>
    <w:rsid w:val="00AE662A"/>
    <w:rsid w:val="00AE6C83"/>
    <w:rsid w:val="00AE7D97"/>
    <w:rsid w:val="00AF4520"/>
    <w:rsid w:val="00B05F51"/>
    <w:rsid w:val="00B17E46"/>
    <w:rsid w:val="00B232B6"/>
    <w:rsid w:val="00B30F55"/>
    <w:rsid w:val="00B426D2"/>
    <w:rsid w:val="00B442E5"/>
    <w:rsid w:val="00B61FE6"/>
    <w:rsid w:val="00B927A8"/>
    <w:rsid w:val="00B958C5"/>
    <w:rsid w:val="00B95A72"/>
    <w:rsid w:val="00BA73DC"/>
    <w:rsid w:val="00BB028A"/>
    <w:rsid w:val="00BB134C"/>
    <w:rsid w:val="00BB673F"/>
    <w:rsid w:val="00BE48F2"/>
    <w:rsid w:val="00BF1D1C"/>
    <w:rsid w:val="00C00FF9"/>
    <w:rsid w:val="00C137CD"/>
    <w:rsid w:val="00C15BA4"/>
    <w:rsid w:val="00C21EB6"/>
    <w:rsid w:val="00C3001B"/>
    <w:rsid w:val="00C36C60"/>
    <w:rsid w:val="00C502C6"/>
    <w:rsid w:val="00C51050"/>
    <w:rsid w:val="00C67274"/>
    <w:rsid w:val="00C73F18"/>
    <w:rsid w:val="00C963BB"/>
    <w:rsid w:val="00C976FB"/>
    <w:rsid w:val="00CC2BB1"/>
    <w:rsid w:val="00CD4830"/>
    <w:rsid w:val="00D001ED"/>
    <w:rsid w:val="00D02576"/>
    <w:rsid w:val="00D119AA"/>
    <w:rsid w:val="00D21333"/>
    <w:rsid w:val="00D316B1"/>
    <w:rsid w:val="00D32DFE"/>
    <w:rsid w:val="00D42F2C"/>
    <w:rsid w:val="00D526B8"/>
    <w:rsid w:val="00D57854"/>
    <w:rsid w:val="00D61448"/>
    <w:rsid w:val="00D67486"/>
    <w:rsid w:val="00D741C7"/>
    <w:rsid w:val="00D7531B"/>
    <w:rsid w:val="00D920B4"/>
    <w:rsid w:val="00D953A1"/>
    <w:rsid w:val="00DA3740"/>
    <w:rsid w:val="00DA3EDD"/>
    <w:rsid w:val="00DB34BA"/>
    <w:rsid w:val="00DE46E3"/>
    <w:rsid w:val="00DE79B0"/>
    <w:rsid w:val="00DF69BC"/>
    <w:rsid w:val="00E029EC"/>
    <w:rsid w:val="00E05241"/>
    <w:rsid w:val="00E10E66"/>
    <w:rsid w:val="00E13445"/>
    <w:rsid w:val="00E1639E"/>
    <w:rsid w:val="00E2789A"/>
    <w:rsid w:val="00E53420"/>
    <w:rsid w:val="00E61E35"/>
    <w:rsid w:val="00E62332"/>
    <w:rsid w:val="00E62FCB"/>
    <w:rsid w:val="00E874DA"/>
    <w:rsid w:val="00E93E8A"/>
    <w:rsid w:val="00E94ABD"/>
    <w:rsid w:val="00EC1C4F"/>
    <w:rsid w:val="00EC6863"/>
    <w:rsid w:val="00ED2556"/>
    <w:rsid w:val="00ED43D7"/>
    <w:rsid w:val="00ED697C"/>
    <w:rsid w:val="00EE533A"/>
    <w:rsid w:val="00EE631F"/>
    <w:rsid w:val="00F0782A"/>
    <w:rsid w:val="00F1424B"/>
    <w:rsid w:val="00F3453D"/>
    <w:rsid w:val="00F35B22"/>
    <w:rsid w:val="00F43066"/>
    <w:rsid w:val="00F4379C"/>
    <w:rsid w:val="00F43865"/>
    <w:rsid w:val="00F46F83"/>
    <w:rsid w:val="00F70591"/>
    <w:rsid w:val="00F83205"/>
    <w:rsid w:val="00F837A5"/>
    <w:rsid w:val="00F86BAC"/>
    <w:rsid w:val="00F8726D"/>
    <w:rsid w:val="00F959F8"/>
    <w:rsid w:val="00FA547F"/>
    <w:rsid w:val="00FE5803"/>
    <w:rsid w:val="00FF1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DE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02E77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402E77"/>
    <w:pPr>
      <w:tabs>
        <w:tab w:val="center" w:pos="4677"/>
        <w:tab w:val="right" w:pos="9355"/>
      </w:tabs>
    </w:pPr>
  </w:style>
  <w:style w:type="paragraph" w:styleId="a5">
    <w:name w:val="Normal (Web)"/>
    <w:basedOn w:val="a"/>
    <w:rsid w:val="00716486"/>
    <w:pPr>
      <w:spacing w:after="240"/>
    </w:pPr>
  </w:style>
  <w:style w:type="paragraph" w:styleId="a6">
    <w:name w:val="Balloon Text"/>
    <w:basedOn w:val="a"/>
    <w:semiHidden/>
    <w:rsid w:val="009923F0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4066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444A64"/>
    <w:pPr>
      <w:ind w:left="720"/>
      <w:contextualSpacing/>
    </w:pPr>
  </w:style>
  <w:style w:type="character" w:styleId="a9">
    <w:name w:val="Strong"/>
    <w:basedOn w:val="a0"/>
    <w:qFormat/>
    <w:rsid w:val="00E62332"/>
    <w:rPr>
      <w:b/>
      <w:bCs/>
    </w:rPr>
  </w:style>
  <w:style w:type="character" w:customStyle="1" w:styleId="apple-converted-space">
    <w:name w:val="apple-converted-space"/>
    <w:basedOn w:val="a0"/>
    <w:rsid w:val="00D21333"/>
  </w:style>
  <w:style w:type="character" w:styleId="aa">
    <w:name w:val="Hyperlink"/>
    <w:unhideWhenUsed/>
    <w:rsid w:val="00642F4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0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48886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67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90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428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574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60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49850">
          <w:blockQuote w:val="1"/>
          <w:marLeft w:val="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6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95581785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277917">
                      <w:blockQuote w:val="1"/>
                      <w:marLeft w:val="0"/>
                      <w:marRight w:val="-150"/>
                      <w:marTop w:val="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892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auto"/>
                            <w:left w:val="single" w:sz="6" w:space="8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30824">
                              <w:marLeft w:val="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5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8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3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03F68B-88ED-424D-97BC-9E0C75316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730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DIXI</Company>
  <LinksUpToDate>false</LinksUpToDate>
  <CharactersWithSpaces>4886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Алёша</dc:creator>
  <cp:lastModifiedBy>Windows User</cp:lastModifiedBy>
  <cp:revision>2</cp:revision>
  <cp:lastPrinted>2018-12-20T11:50:00Z</cp:lastPrinted>
  <dcterms:created xsi:type="dcterms:W3CDTF">2020-08-24T09:19:00Z</dcterms:created>
  <dcterms:modified xsi:type="dcterms:W3CDTF">2020-08-24T09:19:00Z</dcterms:modified>
</cp:coreProperties>
</file>